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58" w:rsidRDefault="00903058" w:rsidP="009030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9EA2AB9" wp14:editId="0775ED7A">
            <wp:simplePos x="0" y="0"/>
            <wp:positionH relativeFrom="page">
              <wp:posOffset>3009900</wp:posOffset>
            </wp:positionH>
            <wp:positionV relativeFrom="margin">
              <wp:posOffset>-561975</wp:posOffset>
            </wp:positionV>
            <wp:extent cx="1571625" cy="1390650"/>
            <wp:effectExtent l="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03058" w:rsidRP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  <w:r w:rsidRPr="00903058">
        <w:rPr>
          <w:rFonts w:ascii="Times New Roman" w:eastAsia="Times New Roman" w:hAnsi="Times New Roman" w:cs="Times New Roman"/>
          <w:u w:val="single"/>
        </w:rPr>
        <w:t>ΠΑΝΕΠΙΣΤΗΜΙΟ</w:t>
      </w:r>
    </w:p>
    <w:p w:rsidR="00903058" w:rsidRPr="00903058" w:rsidRDefault="00903058" w:rsidP="00903058">
      <w:pPr>
        <w:spacing w:line="190" w:lineRule="auto"/>
        <w:jc w:val="center"/>
        <w:rPr>
          <w:rFonts w:ascii="Times New Roman" w:eastAsia="Times New Roman" w:hAnsi="Times New Roman" w:cs="Times New Roman"/>
          <w:w w:val="80"/>
          <w:sz w:val="40"/>
          <w:szCs w:val="40"/>
        </w:rPr>
      </w:pPr>
      <w:r w:rsidRPr="00903058">
        <w:rPr>
          <w:rFonts w:ascii="Times New Roman" w:eastAsia="Times New Roman" w:hAnsi="Times New Roman" w:cs="Times New Roman"/>
          <w:w w:val="80"/>
          <w:sz w:val="40"/>
          <w:szCs w:val="40"/>
        </w:rPr>
        <w:t>ΘΕΣΣΑΛΙΑΣ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5262" w:rsidTr="00615262">
        <w:tc>
          <w:tcPr>
            <w:tcW w:w="4261" w:type="dxa"/>
          </w:tcPr>
          <w:p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Ημ</w:t>
            </w:r>
            <w:proofErr w:type="spellEnd"/>
            <w:r>
              <w:rPr>
                <w:rFonts w:ascii="Calibri" w:eastAsia="Calibri" w:hAnsi="Calibri" w:cs="Calibri"/>
                <w:bCs/>
              </w:rPr>
              <w:t>/νια: ……../……../202…</w:t>
            </w:r>
          </w:p>
          <w:p w:rsidR="00615262" w:rsidRP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Αρ.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Πρωτ</w:t>
            </w:r>
            <w:proofErr w:type="spellEnd"/>
            <w:r>
              <w:rPr>
                <w:rFonts w:ascii="Calibri" w:eastAsia="Calibri" w:hAnsi="Calibri" w:cs="Calibri"/>
                <w:bCs/>
              </w:rPr>
              <w:t>.:……………………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:rsidTr="00E5607A">
        <w:tc>
          <w:tcPr>
            <w:tcW w:w="5072" w:type="dxa"/>
          </w:tcPr>
          <w:p w:rsidR="00903058" w:rsidRPr="00903058" w:rsidRDefault="00903058" w:rsidP="00903058">
            <w:pPr>
              <w:pStyle w:val="30"/>
              <w:spacing w:after="240"/>
              <w:rPr>
                <w:b/>
              </w:rPr>
            </w:pPr>
            <w:r w:rsidRPr="00903058">
              <w:rPr>
                <w:b/>
              </w:rPr>
              <w:t>ΘΕΜΑ: ΕΚΔΟΣΗ ΠΤΥΧΙΟΥ</w:t>
            </w: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ΕΠΩΝΥΜΟ:………………………………………………………………………….</w:t>
            </w:r>
          </w:p>
          <w:p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………………………………………………………………………….</w:t>
            </w:r>
            <w:r w:rsidRPr="00903058">
              <w:t xml:space="preserve">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………………………………………………………………………</w:t>
            </w:r>
            <w:r w:rsidRPr="00903058">
              <w:tab/>
            </w:r>
          </w:p>
          <w:p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  <w:t>………….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:rsidR="00903058" w:rsidRPr="00903058" w:rsidRDefault="00903058" w:rsidP="00236D2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>ΠΑΝΕΠΙΣΤΗΜΙΟ</w:t>
            </w:r>
            <w:bookmarkStart w:id="0" w:name="_GoBack"/>
            <w:bookmarkEnd w:id="0"/>
            <w:r w:rsidRPr="00903058">
              <w:rPr>
                <w:rFonts w:ascii="Calibri" w:eastAsia="Calibri" w:hAnsi="Calibri" w:cs="Calibri"/>
                <w:sz w:val="22"/>
                <w:szCs w:val="22"/>
              </w:rPr>
              <w:t xml:space="preserve"> ΘΕΣΣΑΛΙΑΣ</w:t>
            </w:r>
          </w:p>
          <w:p w:rsidR="00903058" w:rsidRDefault="00903058" w:rsidP="00903058">
            <w:pPr>
              <w:spacing w:line="360" w:lineRule="exact"/>
              <w:jc w:val="center"/>
            </w:pP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πρόγραμμα </w:t>
            </w: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σπουδών του Τμήματος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Default="00903058" w:rsidP="00903058">
            <w:pPr>
              <w:spacing w:after="48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1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bookmark2"/>
            <w:bookmarkEnd w:id="2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342CA" w:rsidRDefault="004342CA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Παρακαλώ για την έκδοση του πτυχίου μου.</w:t>
            </w:r>
          </w:p>
          <w:p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……./……../20…….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:rsidTr="00E5607A">
        <w:tc>
          <w:tcPr>
            <w:tcW w:w="6238" w:type="dxa"/>
          </w:tcPr>
          <w:p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bookmark3"/>
            <w:bookmarkEnd w:id="3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την κεντρική βιβλιοθήκη.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4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το γραφείο Σπουδαστικής Μέριμνας.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5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bookmark6"/>
            <w:bookmarkEnd w:id="6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:rsidTr="00615262">
              <w:trPr>
                <w:trHeight w:val="1224"/>
              </w:trPr>
              <w:tc>
                <w:tcPr>
                  <w:tcW w:w="10519" w:type="dxa"/>
                </w:tcPr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  <w:p w:rsidR="00E5607A" w:rsidRDefault="00E5607A" w:rsidP="00615262"/>
              </w:tc>
            </w:tr>
          </w:tbl>
          <w:p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:rsidR="004342CA" w:rsidRDefault="004342CA" w:rsidP="00903058">
            <w:pPr>
              <w:spacing w:line="360" w:lineRule="exact"/>
            </w:pPr>
          </w:p>
        </w:tc>
      </w:tr>
    </w:tbl>
    <w:p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058"/>
    <w:rsid w:val="000E7A3C"/>
    <w:rsid w:val="00236D22"/>
    <w:rsid w:val="004342CA"/>
    <w:rsid w:val="00615262"/>
    <w:rsid w:val="00903058"/>
    <w:rsid w:val="00E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23710-4194-4C94-BABC-E7D17A36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KARAGKOGKOS FOTIOS</cp:lastModifiedBy>
  <cp:revision>2</cp:revision>
  <dcterms:created xsi:type="dcterms:W3CDTF">2024-10-25T10:41:00Z</dcterms:created>
  <dcterms:modified xsi:type="dcterms:W3CDTF">2024-10-25T10:41:00Z</dcterms:modified>
</cp:coreProperties>
</file>